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DF1F" w14:textId="5E980A0B" w:rsidR="00CF0AB9" w:rsidRPr="00B01550" w:rsidRDefault="00CF0AB9" w:rsidP="00CF0AB9">
      <w:pPr>
        <w:spacing w:after="0" w:line="240" w:lineRule="auto"/>
        <w:rPr>
          <w:rFonts w:ascii="Cambria" w:eastAsia="Calibri" w:hAnsi="Cambria" w:cs="Times New Roman"/>
          <w:b/>
          <w:i/>
          <w:sz w:val="24"/>
          <w:szCs w:val="24"/>
        </w:rPr>
      </w:pPr>
      <w:r w:rsidRPr="00B01550">
        <w:rPr>
          <w:rFonts w:ascii="Cambria" w:eastAsia="Calibri" w:hAnsi="Cambria" w:cs="Times New Roman"/>
          <w:b/>
          <w:i/>
          <w:sz w:val="24"/>
          <w:szCs w:val="24"/>
        </w:rPr>
        <w:t>INUTES OF THE REGULAR MEETING OF SEPTEMBER 1</w:t>
      </w:r>
      <w:r>
        <w:rPr>
          <w:rFonts w:ascii="Cambria" w:eastAsia="Calibri" w:hAnsi="Cambria" w:cs="Times New Roman"/>
          <w:b/>
          <w:i/>
          <w:sz w:val="24"/>
          <w:szCs w:val="24"/>
        </w:rPr>
        <w:t>2</w:t>
      </w:r>
      <w:r w:rsidRPr="00B01550">
        <w:rPr>
          <w:rFonts w:ascii="Cambria" w:eastAsia="Calibri" w:hAnsi="Cambria" w:cs="Times New Roman"/>
          <w:b/>
          <w:i/>
          <w:sz w:val="24"/>
          <w:szCs w:val="24"/>
        </w:rPr>
        <w:t>, 202</w:t>
      </w:r>
      <w:r>
        <w:rPr>
          <w:rFonts w:ascii="Cambria" w:eastAsia="Calibri" w:hAnsi="Cambria" w:cs="Times New Roman"/>
          <w:b/>
          <w:i/>
          <w:sz w:val="24"/>
          <w:szCs w:val="24"/>
        </w:rPr>
        <w:t>2</w:t>
      </w:r>
    </w:p>
    <w:p w14:paraId="0B998015" w14:textId="77777777" w:rsidR="00CF0AB9" w:rsidRPr="00BA3496" w:rsidRDefault="00CF0AB9" w:rsidP="00CF0AB9">
      <w:pPr>
        <w:spacing w:after="0" w:line="240" w:lineRule="auto"/>
        <w:rPr>
          <w:rFonts w:ascii="Calibri" w:eastAsia="Calibri" w:hAnsi="Calibri" w:cs="Times New Roman"/>
        </w:rPr>
      </w:pPr>
    </w:p>
    <w:p w14:paraId="1AD3549D" w14:textId="32BBF485"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 xml:space="preserve">The Governing Body of the City of Hoxie, Kansas, met in regular session on Monday, </w:t>
      </w:r>
      <w:r>
        <w:rPr>
          <w:rFonts w:ascii="Calibri" w:eastAsia="Calibri" w:hAnsi="Calibri" w:cs="Times New Roman"/>
        </w:rPr>
        <w:t>September 12, 2022</w:t>
      </w:r>
      <w:r w:rsidRPr="00BA3496">
        <w:rPr>
          <w:rFonts w:ascii="Calibri" w:eastAsia="Calibri" w:hAnsi="Calibri" w:cs="Times New Roman"/>
        </w:rPr>
        <w:t>, at 7:00 p.m. at the City Office.  Present were:</w:t>
      </w:r>
    </w:p>
    <w:p w14:paraId="3861BA3E" w14:textId="77777777" w:rsidR="00CF0AB9" w:rsidRPr="00BA3496" w:rsidRDefault="00CF0AB9" w:rsidP="00CF0AB9">
      <w:pPr>
        <w:spacing w:after="0" w:line="240" w:lineRule="auto"/>
        <w:rPr>
          <w:rFonts w:ascii="Calibri" w:eastAsia="Calibri" w:hAnsi="Calibri" w:cs="Times New Roman"/>
        </w:rPr>
      </w:pPr>
    </w:p>
    <w:p w14:paraId="1832A0A3" w14:textId="77777777"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Pr>
          <w:rFonts w:ascii="Calibri" w:eastAsia="Calibri" w:hAnsi="Calibri" w:cs="Times New Roman"/>
        </w:rPr>
        <w:t>Darrick Zerr</w:t>
      </w:r>
      <w:r w:rsidRPr="00BA3496">
        <w:rPr>
          <w:rFonts w:ascii="Calibri" w:eastAsia="Calibri" w:hAnsi="Calibri" w:cs="Times New Roman"/>
        </w:rPr>
        <w:t>, Mayor</w:t>
      </w:r>
    </w:p>
    <w:p w14:paraId="694944F6" w14:textId="77777777"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3AE7709A" w14:textId="77777777"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Kevin Schoendaler, Water Commissioner</w:t>
      </w:r>
    </w:p>
    <w:p w14:paraId="5BD7989D" w14:textId="77777777"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Janet Bainter, City Clerk</w:t>
      </w:r>
    </w:p>
    <w:p w14:paraId="32E8A06A" w14:textId="77777777" w:rsidR="00CF0AB9" w:rsidRPr="00CF0AB9" w:rsidRDefault="00CF0AB9" w:rsidP="00CF0AB9">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CF0AB9">
        <w:rPr>
          <w:rFonts w:ascii="Calibri" w:eastAsia="Calibri" w:hAnsi="Calibri" w:cs="Times New Roman"/>
        </w:rPr>
        <w:t>Justin Armknecht, City Superintendent</w:t>
      </w:r>
    </w:p>
    <w:p w14:paraId="215EC233" w14:textId="77777777" w:rsidR="00CF0AB9" w:rsidRPr="00CF0AB9" w:rsidRDefault="00CF0AB9" w:rsidP="00CF0AB9">
      <w:pPr>
        <w:spacing w:after="0" w:line="240" w:lineRule="auto"/>
        <w:rPr>
          <w:rFonts w:ascii="Calibri" w:eastAsia="Calibri" w:hAnsi="Calibri" w:cs="Times New Roman"/>
        </w:rPr>
      </w:pP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t xml:space="preserve">Paul Wisinger, Chief of Police </w:t>
      </w:r>
    </w:p>
    <w:p w14:paraId="29C1BA89" w14:textId="1C11E709" w:rsidR="00CF0AB9" w:rsidRPr="00BA3496" w:rsidRDefault="00CF0AB9" w:rsidP="00CF0AB9">
      <w:pPr>
        <w:spacing w:after="0" w:line="240" w:lineRule="auto"/>
        <w:rPr>
          <w:rFonts w:ascii="Calibri" w:eastAsia="Calibri" w:hAnsi="Calibri" w:cs="Times New Roman"/>
        </w:rPr>
      </w:pP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t>Ken Eland, City Attorney</w:t>
      </w:r>
      <w:r w:rsidRPr="00CF0AB9">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p>
    <w:p w14:paraId="081DF257" w14:textId="77777777" w:rsidR="00CF0AB9" w:rsidRPr="00BA3496" w:rsidRDefault="00CF0AB9" w:rsidP="00CF0AB9">
      <w:pPr>
        <w:spacing w:after="0" w:line="240" w:lineRule="auto"/>
        <w:rPr>
          <w:rFonts w:ascii="Calibri" w:eastAsia="Calibri" w:hAnsi="Calibri" w:cs="Times New Roman"/>
        </w:rPr>
      </w:pPr>
    </w:p>
    <w:p w14:paraId="421DE404" w14:textId="77777777" w:rsidR="00CF0AB9" w:rsidRPr="00AC618B" w:rsidRDefault="00CF0AB9" w:rsidP="00CF0AB9">
      <w:pPr>
        <w:spacing w:after="0" w:line="240" w:lineRule="auto"/>
        <w:rPr>
          <w:rFonts w:ascii="Calibri" w:eastAsia="Calibri" w:hAnsi="Calibri" w:cs="Times New Roman"/>
          <w:bCs/>
        </w:rPr>
      </w:pPr>
      <w:r w:rsidRPr="00BA3496">
        <w:rPr>
          <w:rFonts w:ascii="Calibri" w:eastAsia="Calibri" w:hAnsi="Calibri" w:cs="Times New Roman"/>
        </w:rPr>
        <w:t xml:space="preserve">The meeting was called to order by Mayor </w:t>
      </w:r>
      <w:r>
        <w:rPr>
          <w:rFonts w:ascii="Calibri" w:eastAsia="Calibri" w:hAnsi="Calibri" w:cs="Times New Roman"/>
        </w:rPr>
        <w:t>Darrick Zerr</w:t>
      </w:r>
      <w:r w:rsidRPr="00BA3496">
        <w:rPr>
          <w:rFonts w:ascii="Calibri" w:eastAsia="Calibri" w:hAnsi="Calibri" w:cs="Times New Roman"/>
        </w:rPr>
        <w:t xml:space="preserve"> at </w:t>
      </w:r>
      <w:r>
        <w:rPr>
          <w:rFonts w:ascii="Calibri" w:eastAsia="Calibri" w:hAnsi="Calibri" w:cs="Times New Roman"/>
        </w:rPr>
        <w:t>7:00</w:t>
      </w:r>
      <w:r w:rsidRPr="00BA3496">
        <w:rPr>
          <w:rFonts w:ascii="Calibri" w:eastAsia="Calibri" w:hAnsi="Calibri" w:cs="Times New Roman"/>
        </w:rPr>
        <w:t xml:space="preserve"> p.m.</w:t>
      </w:r>
      <w:r>
        <w:rPr>
          <w:rFonts w:ascii="Calibri" w:eastAsia="Calibri" w:hAnsi="Calibri" w:cs="Times New Roman"/>
        </w:rPr>
        <w:t xml:space="preserve">  </w:t>
      </w:r>
      <w:r w:rsidRPr="00AC618B">
        <w:rPr>
          <w:rFonts w:ascii="Calibri" w:eastAsia="Calibri" w:hAnsi="Calibri" w:cs="Times New Roman"/>
          <w:bCs/>
        </w:rPr>
        <w:t>Guest present w</w:t>
      </w:r>
      <w:r>
        <w:rPr>
          <w:rFonts w:ascii="Calibri" w:eastAsia="Calibri" w:hAnsi="Calibri" w:cs="Times New Roman"/>
          <w:bCs/>
        </w:rPr>
        <w:t>as</w:t>
      </w:r>
      <w:r w:rsidRPr="00AC618B">
        <w:rPr>
          <w:rFonts w:ascii="Calibri" w:eastAsia="Calibri" w:hAnsi="Calibri" w:cs="Times New Roman"/>
          <w:bCs/>
        </w:rPr>
        <w:t xml:space="preserve"> Viktorija Briggs with the Sheridan Sentinel.</w:t>
      </w:r>
    </w:p>
    <w:p w14:paraId="1E1EB4EA" w14:textId="77777777" w:rsidR="00CF0AB9" w:rsidRDefault="00CF0AB9" w:rsidP="00CF0AB9">
      <w:pPr>
        <w:spacing w:after="0" w:line="240" w:lineRule="auto"/>
        <w:rPr>
          <w:rFonts w:ascii="Calibri" w:eastAsia="Calibri" w:hAnsi="Calibri" w:cs="Times New Roman"/>
          <w:b/>
          <w:u w:val="single"/>
        </w:rPr>
      </w:pPr>
    </w:p>
    <w:p w14:paraId="3E9DA7C9" w14:textId="03B3A71D" w:rsidR="00CF0AB9" w:rsidRPr="007D6348" w:rsidRDefault="00CF0AB9" w:rsidP="00CF0AB9">
      <w:pPr>
        <w:spacing w:after="0" w:line="240" w:lineRule="auto"/>
        <w:rPr>
          <w:rFonts w:ascii="Calibri" w:eastAsia="Calibri" w:hAnsi="Calibri" w:cs="Times New Roman"/>
          <w:u w:val="single"/>
        </w:rPr>
      </w:pPr>
      <w:r w:rsidRPr="007D6348">
        <w:rPr>
          <w:rFonts w:ascii="Calibri" w:eastAsia="Calibri" w:hAnsi="Calibri" w:cs="Times New Roman"/>
          <w:b/>
          <w:u w:val="single"/>
        </w:rPr>
        <w:t>Minutes</w:t>
      </w:r>
    </w:p>
    <w:p w14:paraId="413A9B04" w14:textId="20753C7F" w:rsidR="00CF0AB9" w:rsidRDefault="00CF0AB9" w:rsidP="00CF0AB9">
      <w:pPr>
        <w:spacing w:after="0" w:line="240" w:lineRule="auto"/>
        <w:rPr>
          <w:rFonts w:eastAsia="Calibri"/>
        </w:rPr>
      </w:pPr>
      <w:r w:rsidRPr="007D6348">
        <w:rPr>
          <w:rFonts w:ascii="Calibri" w:eastAsia="Calibri" w:hAnsi="Calibri" w:cs="Times New Roman"/>
        </w:rPr>
        <w:t xml:space="preserve">The minutes of the regular meeting of </w:t>
      </w:r>
      <w:r>
        <w:rPr>
          <w:rFonts w:ascii="Calibri" w:eastAsia="Calibri" w:hAnsi="Calibri" w:cs="Times New Roman"/>
        </w:rPr>
        <w:t>August 8, 2022</w:t>
      </w:r>
      <w:r w:rsidR="004633A3">
        <w:rPr>
          <w:rFonts w:ascii="Calibri" w:eastAsia="Calibri" w:hAnsi="Calibri" w:cs="Times New Roman"/>
        </w:rPr>
        <w:t>,</w:t>
      </w:r>
      <w:r w:rsidRPr="007D6348">
        <w:rPr>
          <w:rFonts w:ascii="Calibri" w:eastAsia="Calibri" w:hAnsi="Calibri" w:cs="Times New Roman"/>
        </w:rPr>
        <w:t xml:space="preserve"> were read and approved on a motion made by </w:t>
      </w:r>
      <w:r>
        <w:rPr>
          <w:rFonts w:eastAsia="Calibri"/>
        </w:rPr>
        <w:t>Schoendaler</w:t>
      </w:r>
      <w:r w:rsidRPr="005B2D55">
        <w:rPr>
          <w:rFonts w:eastAsia="Calibri"/>
        </w:rPr>
        <w:t xml:space="preserve"> </w:t>
      </w:r>
      <w:r>
        <w:rPr>
          <w:rFonts w:eastAsia="Calibri"/>
        </w:rPr>
        <w:t>and a second by Erwin.  Motion carried 3</w:t>
      </w:r>
      <w:r w:rsidRPr="005B2D55">
        <w:rPr>
          <w:rFonts w:eastAsia="Calibri"/>
        </w:rPr>
        <w:t xml:space="preserve">-0.  </w:t>
      </w:r>
    </w:p>
    <w:p w14:paraId="0EDCCCE9" w14:textId="15701400" w:rsidR="00917BB9" w:rsidRPr="00917BB9" w:rsidRDefault="00C67D7A" w:rsidP="00917BB9">
      <w:pPr>
        <w:spacing w:after="0" w:line="240" w:lineRule="auto"/>
        <w:rPr>
          <w:rFonts w:ascii="Calibri" w:eastAsia="Calibri" w:hAnsi="Calibri" w:cs="Times New Roman"/>
          <w:b/>
          <w:u w:val="single"/>
        </w:rPr>
      </w:pPr>
      <w:r>
        <w:rPr>
          <w:rFonts w:ascii="Calibri" w:eastAsia="Calibri" w:hAnsi="Calibri" w:cs="Times New Roman"/>
          <w:b/>
          <w:u w:val="single"/>
        </w:rPr>
        <w:t>MIH</w:t>
      </w:r>
      <w:r w:rsidR="00917BB9" w:rsidRPr="00917BB9">
        <w:rPr>
          <w:rFonts w:ascii="Calibri" w:eastAsia="Calibri" w:hAnsi="Calibri" w:cs="Times New Roman"/>
          <w:b/>
          <w:u w:val="single"/>
        </w:rPr>
        <w:t xml:space="preserve"> Grant</w:t>
      </w:r>
    </w:p>
    <w:p w14:paraId="47ADAFDB" w14:textId="3926DEE0" w:rsidR="00917BB9" w:rsidRPr="00917BB9" w:rsidRDefault="00C67D7A" w:rsidP="00917BB9">
      <w:pPr>
        <w:spacing w:after="0" w:line="240" w:lineRule="auto"/>
        <w:rPr>
          <w:rFonts w:ascii="Calibri" w:eastAsia="Calibri" w:hAnsi="Calibri" w:cs="Times New Roman"/>
        </w:rPr>
      </w:pPr>
      <w:r w:rsidRPr="005333E7">
        <w:rPr>
          <w:rFonts w:eastAsia="Times New Roman" w:cstheme="minorHAnsi"/>
        </w:rPr>
        <w:t>Corina Cox</w:t>
      </w:r>
      <w:r w:rsidR="00A026DA">
        <w:rPr>
          <w:rFonts w:eastAsia="Times New Roman" w:cstheme="minorHAnsi"/>
        </w:rPr>
        <w:t xml:space="preserve"> with </w:t>
      </w:r>
      <w:r w:rsidRPr="005333E7">
        <w:rPr>
          <w:rFonts w:eastAsia="Times New Roman" w:cstheme="minorHAnsi"/>
        </w:rPr>
        <w:t>NWKP</w:t>
      </w:r>
      <w:r w:rsidR="00A026DA">
        <w:rPr>
          <w:rFonts w:eastAsia="Times New Roman" w:cstheme="minorHAnsi"/>
        </w:rPr>
        <w:t>&amp;</w:t>
      </w:r>
      <w:r w:rsidRPr="005333E7">
        <w:rPr>
          <w:rFonts w:eastAsia="Times New Roman" w:cstheme="minorHAnsi"/>
        </w:rPr>
        <w:t xml:space="preserve">DC </w:t>
      </w:r>
      <w:r>
        <w:rPr>
          <w:rFonts w:eastAsia="Times New Roman" w:cstheme="minorHAnsi"/>
        </w:rPr>
        <w:t>was present via telephone to discuss</w:t>
      </w:r>
      <w:r w:rsidR="00917BB9" w:rsidRPr="00917BB9">
        <w:rPr>
          <w:rFonts w:ascii="Calibri" w:eastAsia="Calibri" w:hAnsi="Calibri" w:cs="Times New Roman"/>
        </w:rPr>
        <w:t xml:space="preserve"> the </w:t>
      </w:r>
      <w:proofErr w:type="gramStart"/>
      <w:r w:rsidR="00917BB9" w:rsidRPr="00917BB9">
        <w:rPr>
          <w:rFonts w:ascii="Calibri" w:eastAsia="Calibri" w:hAnsi="Calibri" w:cs="Times New Roman"/>
        </w:rPr>
        <w:t>Moderate Income</w:t>
      </w:r>
      <w:proofErr w:type="gramEnd"/>
      <w:r w:rsidR="00917BB9" w:rsidRPr="00917BB9">
        <w:rPr>
          <w:rFonts w:ascii="Calibri" w:eastAsia="Calibri" w:hAnsi="Calibri" w:cs="Times New Roman"/>
        </w:rPr>
        <w:t xml:space="preserve"> Housing </w:t>
      </w:r>
      <w:r w:rsidR="006415DD">
        <w:rPr>
          <w:rFonts w:ascii="Calibri" w:eastAsia="Calibri" w:hAnsi="Calibri" w:cs="Times New Roman"/>
        </w:rPr>
        <w:t>Grant application</w:t>
      </w:r>
      <w:r w:rsidR="00917BB9" w:rsidRPr="00917BB9">
        <w:rPr>
          <w:rFonts w:ascii="Calibri" w:eastAsia="Calibri" w:hAnsi="Calibri" w:cs="Times New Roman"/>
        </w:rPr>
        <w:t xml:space="preserve"> </w:t>
      </w:r>
      <w:r w:rsidR="00A026DA">
        <w:rPr>
          <w:rFonts w:ascii="Calibri" w:eastAsia="Calibri" w:hAnsi="Calibri" w:cs="Times New Roman"/>
        </w:rPr>
        <w:t>with</w:t>
      </w:r>
      <w:r w:rsidR="00917BB9" w:rsidRPr="00917BB9">
        <w:rPr>
          <w:rFonts w:ascii="Calibri" w:eastAsia="Calibri" w:hAnsi="Calibri" w:cs="Times New Roman"/>
        </w:rPr>
        <w:t xml:space="preserve"> the Commissioners.  </w:t>
      </w:r>
      <w:r w:rsidR="00A026DA">
        <w:rPr>
          <w:rFonts w:ascii="Calibri" w:eastAsia="Calibri" w:hAnsi="Calibri" w:cs="Times New Roman"/>
        </w:rPr>
        <w:t xml:space="preserve">Cox informed the Commission that the grant was for $191,046 to pay off the special assessments on 5 lots in the Sunrise Addition.  </w:t>
      </w:r>
      <w:r w:rsidR="00917BB9" w:rsidRPr="00917BB9">
        <w:rPr>
          <w:rFonts w:ascii="Calibri" w:eastAsia="Calibri" w:hAnsi="Calibri" w:cs="Times New Roman"/>
        </w:rPr>
        <w:t xml:space="preserve">Mayor </w:t>
      </w:r>
      <w:r w:rsidR="00A026DA">
        <w:rPr>
          <w:rFonts w:ascii="Calibri" w:eastAsia="Calibri" w:hAnsi="Calibri" w:cs="Times New Roman"/>
        </w:rPr>
        <w:t>Zerr</w:t>
      </w:r>
      <w:r w:rsidR="00917BB9" w:rsidRPr="00917BB9">
        <w:rPr>
          <w:rFonts w:ascii="Calibri" w:eastAsia="Calibri" w:hAnsi="Calibri" w:cs="Times New Roman"/>
        </w:rPr>
        <w:t xml:space="preserve"> made a motion to approve the MIH grant agreement.  Erwin seconded the motion.  Motion carried 3-0.</w:t>
      </w:r>
    </w:p>
    <w:p w14:paraId="51145AC0" w14:textId="2F2A039F" w:rsidR="00CF0AB9" w:rsidRDefault="00CF0AB9" w:rsidP="00CF0AB9">
      <w:pPr>
        <w:spacing w:after="0" w:line="240" w:lineRule="auto"/>
        <w:rPr>
          <w:rFonts w:ascii="Calibri" w:eastAsia="Calibri" w:hAnsi="Calibri" w:cs="Times New Roman"/>
          <w:b/>
          <w:u w:val="single"/>
        </w:rPr>
      </w:pPr>
      <w:r>
        <w:rPr>
          <w:rFonts w:ascii="Calibri" w:eastAsia="Calibri" w:hAnsi="Calibri" w:cs="Times New Roman"/>
          <w:b/>
          <w:u w:val="single"/>
        </w:rPr>
        <w:t xml:space="preserve">Resolution </w:t>
      </w:r>
      <w:r w:rsidR="00917BB9">
        <w:rPr>
          <w:rFonts w:ascii="Calibri" w:eastAsia="Calibri" w:hAnsi="Calibri" w:cs="Times New Roman"/>
          <w:b/>
          <w:u w:val="single"/>
        </w:rPr>
        <w:t>2-2022</w:t>
      </w:r>
    </w:p>
    <w:p w14:paraId="14EA5497" w14:textId="394DAAC0" w:rsidR="00CF0AB9" w:rsidRPr="00091172" w:rsidRDefault="00CF0AB9" w:rsidP="00CF0AB9">
      <w:pPr>
        <w:spacing w:after="0" w:line="240" w:lineRule="auto"/>
        <w:rPr>
          <w:rFonts w:ascii="Calibri" w:eastAsia="Calibri" w:hAnsi="Calibri" w:cs="Times New Roman"/>
        </w:rPr>
      </w:pPr>
      <w:r>
        <w:rPr>
          <w:rFonts w:ascii="Calibri" w:eastAsia="Calibri" w:hAnsi="Calibri" w:cs="Times New Roman"/>
        </w:rPr>
        <w:t xml:space="preserve">Mayor Zerr made a motion to adopt Resolution </w:t>
      </w:r>
      <w:r w:rsidR="00911106">
        <w:rPr>
          <w:rFonts w:ascii="Calibri" w:eastAsia="Calibri" w:hAnsi="Calibri" w:cs="Times New Roman"/>
        </w:rPr>
        <w:t>2</w:t>
      </w:r>
      <w:r>
        <w:rPr>
          <w:rFonts w:ascii="Calibri" w:eastAsia="Calibri" w:hAnsi="Calibri" w:cs="Times New Roman"/>
        </w:rPr>
        <w:t>-202</w:t>
      </w:r>
      <w:r w:rsidR="00911106">
        <w:rPr>
          <w:rFonts w:ascii="Calibri" w:eastAsia="Calibri" w:hAnsi="Calibri" w:cs="Times New Roman"/>
        </w:rPr>
        <w:t>2</w:t>
      </w:r>
      <w:r>
        <w:rPr>
          <w:rFonts w:ascii="Calibri" w:eastAsia="Calibri" w:hAnsi="Calibri" w:cs="Times New Roman"/>
        </w:rPr>
        <w:t xml:space="preserve">, a resolution regarding a request for proposal for Kansas Moderate Income Housing funds to be submitted to the Kansas Housing Resources Corporation through the State Housing Trust Fund.  </w:t>
      </w:r>
      <w:r w:rsidRPr="00BA3496">
        <w:rPr>
          <w:rFonts w:ascii="Calibri" w:eastAsia="Calibri" w:hAnsi="Calibri" w:cs="Times New Roman"/>
        </w:rPr>
        <w:t>Schoendaler</w:t>
      </w:r>
      <w:r>
        <w:rPr>
          <w:rFonts w:ascii="Calibri" w:eastAsia="Calibri" w:hAnsi="Calibri" w:cs="Times New Roman"/>
        </w:rPr>
        <w:t xml:space="preserve"> seconded the motion.  Motion carried 3-0.</w:t>
      </w:r>
    </w:p>
    <w:p w14:paraId="58173FF2" w14:textId="7B1626EC" w:rsidR="00CF0AB9" w:rsidRPr="00C26D76" w:rsidRDefault="00CF0AB9" w:rsidP="00CF0AB9">
      <w:pPr>
        <w:spacing w:after="0" w:line="240" w:lineRule="auto"/>
      </w:pPr>
      <w:r>
        <w:rPr>
          <w:b/>
          <w:u w:val="single"/>
        </w:rPr>
        <w:t>Ordinance 72</w:t>
      </w:r>
      <w:r w:rsidR="00123CB0">
        <w:rPr>
          <w:b/>
          <w:u w:val="single"/>
        </w:rPr>
        <w:t>9</w:t>
      </w:r>
    </w:p>
    <w:p w14:paraId="0EFD0660" w14:textId="35C9DF14" w:rsidR="00CF0AB9" w:rsidRPr="00C26D76" w:rsidRDefault="00CF0AB9" w:rsidP="00CF0AB9">
      <w:pPr>
        <w:spacing w:after="0" w:line="240" w:lineRule="auto"/>
      </w:pPr>
      <w:r>
        <w:t>Erwin</w:t>
      </w:r>
      <w:r w:rsidRPr="00C26D76">
        <w:t xml:space="preserve"> made a motion to pass Ordinance </w:t>
      </w:r>
      <w:r>
        <w:t>72</w:t>
      </w:r>
      <w:r w:rsidR="00123CB0">
        <w:t>9</w:t>
      </w:r>
      <w:r w:rsidRPr="00C26D76">
        <w:t xml:space="preserve"> adopting the Standard Traffic Ordinance for Kansas Cities, 20</w:t>
      </w:r>
      <w:r>
        <w:t>2</w:t>
      </w:r>
      <w:r w:rsidR="00123CB0">
        <w:t>2</w:t>
      </w:r>
      <w:r w:rsidRPr="00C26D76">
        <w:t xml:space="preserve"> edition.  </w:t>
      </w:r>
      <w:r>
        <w:rPr>
          <w:rFonts w:eastAsia="Calibri"/>
        </w:rPr>
        <w:t>Schoendaler</w:t>
      </w:r>
      <w:r w:rsidRPr="00C26D76">
        <w:t xml:space="preserve"> seconded the motion. (3-0)  </w:t>
      </w:r>
    </w:p>
    <w:p w14:paraId="1BEA5417" w14:textId="1E016352" w:rsidR="00CF0AB9" w:rsidRPr="00C26D76" w:rsidRDefault="00CF0AB9" w:rsidP="00CF0AB9">
      <w:pPr>
        <w:spacing w:after="0" w:line="240" w:lineRule="auto"/>
        <w:rPr>
          <w:b/>
          <w:u w:val="single"/>
        </w:rPr>
      </w:pPr>
      <w:r w:rsidRPr="00C26D76">
        <w:rPr>
          <w:b/>
          <w:u w:val="single"/>
        </w:rPr>
        <w:t xml:space="preserve">Ordinance </w:t>
      </w:r>
      <w:r>
        <w:rPr>
          <w:b/>
          <w:u w:val="single"/>
        </w:rPr>
        <w:t>7</w:t>
      </w:r>
      <w:r w:rsidR="00123CB0">
        <w:rPr>
          <w:b/>
          <w:u w:val="single"/>
        </w:rPr>
        <w:t>30</w:t>
      </w:r>
      <w:r w:rsidRPr="00C26D76">
        <w:rPr>
          <w:b/>
          <w:u w:val="single"/>
        </w:rPr>
        <w:t xml:space="preserve"> </w:t>
      </w:r>
    </w:p>
    <w:p w14:paraId="07A8A736" w14:textId="4B7EAD2B" w:rsidR="00CF0AB9" w:rsidRPr="00C26D76" w:rsidRDefault="00CF0AB9" w:rsidP="00CF0AB9">
      <w:pPr>
        <w:spacing w:after="0" w:line="240" w:lineRule="auto"/>
      </w:pPr>
      <w:r>
        <w:t>Erwin</w:t>
      </w:r>
      <w:r w:rsidRPr="00C26D76">
        <w:t xml:space="preserve"> made a motion to pass Ordinance </w:t>
      </w:r>
      <w:r>
        <w:t>7</w:t>
      </w:r>
      <w:r w:rsidR="00123CB0">
        <w:t>30</w:t>
      </w:r>
      <w:r>
        <w:t xml:space="preserve"> </w:t>
      </w:r>
      <w:r w:rsidRPr="00C26D76">
        <w:t>adopting the Uniform Public Offens</w:t>
      </w:r>
      <w:r>
        <w:t>e Code for Kansas Cities, 202</w:t>
      </w:r>
      <w:r w:rsidR="00123CB0">
        <w:t>2</w:t>
      </w:r>
      <w:r w:rsidRPr="00C26D76">
        <w:t xml:space="preserve"> edition.  </w:t>
      </w:r>
      <w:r w:rsidR="00A026DA">
        <w:rPr>
          <w:rFonts w:eastAsia="Calibri"/>
        </w:rPr>
        <w:t>Mayor Zerr</w:t>
      </w:r>
      <w:r w:rsidRPr="00C26D76">
        <w:t xml:space="preserve"> seconded the motion. (3-0)  </w:t>
      </w:r>
    </w:p>
    <w:p w14:paraId="3B61E1EF" w14:textId="77777777" w:rsidR="00911106" w:rsidRDefault="00911106" w:rsidP="00911106">
      <w:pPr>
        <w:pStyle w:val="NoSpacing"/>
        <w:rPr>
          <w:b/>
          <w:u w:val="single"/>
        </w:rPr>
      </w:pPr>
      <w:r>
        <w:rPr>
          <w:b/>
          <w:u w:val="single"/>
        </w:rPr>
        <w:t>CMB License</w:t>
      </w:r>
    </w:p>
    <w:p w14:paraId="35255335" w14:textId="77777777" w:rsidR="00911106" w:rsidRPr="00B0026B" w:rsidRDefault="00911106" w:rsidP="00911106">
      <w:pPr>
        <w:pStyle w:val="NoSpacing"/>
      </w:pPr>
      <w:r>
        <w:t>A Cereal Malt Beverage application from Jamboree Foods was reviewed.  Mayor Zerr made a motion to approve the application.  Erwin seconded the motion.  Motion carried 3-0.</w:t>
      </w:r>
    </w:p>
    <w:p w14:paraId="6C238693" w14:textId="77777777" w:rsidR="00CF0AB9" w:rsidRPr="00A437A8" w:rsidRDefault="00CF0AB9" w:rsidP="00CF0AB9">
      <w:pPr>
        <w:spacing w:after="0" w:line="240" w:lineRule="auto"/>
        <w:rPr>
          <w:rFonts w:ascii="Calibri" w:eastAsia="Calibri" w:hAnsi="Calibri" w:cs="Times New Roman"/>
          <w:b/>
          <w:bCs/>
          <w:u w:val="single"/>
        </w:rPr>
      </w:pPr>
      <w:r w:rsidRPr="00A437A8">
        <w:rPr>
          <w:rFonts w:ascii="Calibri" w:eastAsia="Calibri" w:hAnsi="Calibri" w:cs="Times New Roman"/>
          <w:b/>
          <w:bCs/>
          <w:u w:val="single"/>
        </w:rPr>
        <w:t>Swimming Pool expenses and receipts</w:t>
      </w:r>
    </w:p>
    <w:p w14:paraId="29EEABF1" w14:textId="5BB50C25" w:rsidR="00CF0AB9" w:rsidRDefault="00CF0AB9" w:rsidP="00CF0AB9">
      <w:pPr>
        <w:spacing w:after="0" w:line="240" w:lineRule="auto"/>
        <w:rPr>
          <w:rFonts w:ascii="Calibri" w:eastAsia="Calibri" w:hAnsi="Calibri" w:cs="Times New Roman"/>
        </w:rPr>
      </w:pPr>
      <w:r>
        <w:rPr>
          <w:rFonts w:ascii="Calibri" w:eastAsia="Calibri" w:hAnsi="Calibri" w:cs="Times New Roman"/>
        </w:rPr>
        <w:t>Bainter presented the expenses and receipts report for the swimming pool for the 202</w:t>
      </w:r>
      <w:r w:rsidR="00911106">
        <w:rPr>
          <w:rFonts w:ascii="Calibri" w:eastAsia="Calibri" w:hAnsi="Calibri" w:cs="Times New Roman"/>
        </w:rPr>
        <w:t>2</w:t>
      </w:r>
      <w:r>
        <w:rPr>
          <w:rFonts w:ascii="Calibri" w:eastAsia="Calibri" w:hAnsi="Calibri" w:cs="Times New Roman"/>
        </w:rPr>
        <w:t xml:space="preserve"> season showing a net loss of $</w:t>
      </w:r>
      <w:r w:rsidR="00911106">
        <w:rPr>
          <w:rFonts w:ascii="Calibri" w:eastAsia="Calibri" w:hAnsi="Calibri" w:cs="Times New Roman"/>
        </w:rPr>
        <w:t>30,394.93</w:t>
      </w:r>
      <w:r>
        <w:rPr>
          <w:rFonts w:ascii="Calibri" w:eastAsia="Calibri" w:hAnsi="Calibri" w:cs="Times New Roman"/>
        </w:rPr>
        <w:t xml:space="preserve"> for the year.</w:t>
      </w:r>
      <w:r w:rsidR="00911106">
        <w:rPr>
          <w:rFonts w:ascii="Calibri" w:eastAsia="Calibri" w:hAnsi="Calibri" w:cs="Times New Roman"/>
        </w:rPr>
        <w:t xml:space="preserve">  Armknecht informed the Commission that there was a leak in the outside hydrant under that concrete and that they would need to tear up the concrete </w:t>
      </w:r>
      <w:r w:rsidR="00D13047">
        <w:rPr>
          <w:rFonts w:ascii="Calibri" w:eastAsia="Calibri" w:hAnsi="Calibri" w:cs="Times New Roman"/>
        </w:rPr>
        <w:t>to find the leak</w:t>
      </w:r>
    </w:p>
    <w:p w14:paraId="4446FDD0" w14:textId="0116138B" w:rsidR="00CF0AB9" w:rsidRDefault="00D13047" w:rsidP="00CF0AB9">
      <w:pPr>
        <w:spacing w:after="0" w:line="240" w:lineRule="auto"/>
        <w:rPr>
          <w:rFonts w:ascii="Calibri" w:eastAsia="Calibri" w:hAnsi="Calibri" w:cs="Times New Roman"/>
          <w:b/>
          <w:bCs/>
          <w:u w:val="single"/>
        </w:rPr>
      </w:pPr>
      <w:r>
        <w:rPr>
          <w:rFonts w:ascii="Calibri" w:eastAsia="Calibri" w:hAnsi="Calibri" w:cs="Times New Roman"/>
          <w:b/>
          <w:bCs/>
          <w:u w:val="single"/>
        </w:rPr>
        <w:t>Ordinance 731</w:t>
      </w:r>
    </w:p>
    <w:p w14:paraId="7283F66B" w14:textId="579C45F4" w:rsidR="00CF0AB9" w:rsidRDefault="00CF0AB9" w:rsidP="00CF0AB9">
      <w:pPr>
        <w:spacing w:after="0" w:line="240" w:lineRule="auto"/>
        <w:rPr>
          <w:rFonts w:ascii="Calibri" w:eastAsia="Calibri" w:hAnsi="Calibri" w:cs="Times New Roman"/>
        </w:rPr>
      </w:pPr>
      <w:r>
        <w:rPr>
          <w:rFonts w:ascii="Calibri" w:eastAsia="Calibri" w:hAnsi="Calibri" w:cs="Times New Roman"/>
        </w:rPr>
        <w:t xml:space="preserve">Ordinance </w:t>
      </w:r>
      <w:r w:rsidR="00D13047">
        <w:rPr>
          <w:rFonts w:ascii="Calibri" w:eastAsia="Calibri" w:hAnsi="Calibri" w:cs="Times New Roman"/>
        </w:rPr>
        <w:t>731</w:t>
      </w:r>
      <w:r w:rsidR="00942B45">
        <w:rPr>
          <w:rFonts w:ascii="Calibri" w:eastAsia="Calibri" w:hAnsi="Calibri" w:cs="Times New Roman"/>
        </w:rPr>
        <w:t xml:space="preserve">, an </w:t>
      </w:r>
      <w:r w:rsidR="00D058FE">
        <w:rPr>
          <w:rFonts w:ascii="Calibri" w:eastAsia="Calibri" w:hAnsi="Calibri" w:cs="Times New Roman"/>
        </w:rPr>
        <w:t>o</w:t>
      </w:r>
      <w:r w:rsidR="00942B45">
        <w:rPr>
          <w:rFonts w:ascii="Calibri" w:eastAsia="Calibri" w:hAnsi="Calibri" w:cs="Times New Roman"/>
        </w:rPr>
        <w:t>rdinance granting Nex-Tech a non-exclusive franchise to erect, maintain and operate a telecommunications system with the city limits of the City of Hoxie, Kansas</w:t>
      </w:r>
      <w:r w:rsidR="00D058FE">
        <w:rPr>
          <w:rFonts w:ascii="Calibri" w:eastAsia="Calibri" w:hAnsi="Calibri" w:cs="Times New Roman"/>
        </w:rPr>
        <w:t>, was signed by the Mayor and Clerk.</w:t>
      </w:r>
    </w:p>
    <w:p w14:paraId="58CEC12D" w14:textId="18B3048A" w:rsidR="00CF0AB9" w:rsidRDefault="00D058FE" w:rsidP="00CF0AB9">
      <w:pPr>
        <w:spacing w:after="0" w:line="240" w:lineRule="auto"/>
        <w:rPr>
          <w:rFonts w:ascii="Calibri" w:eastAsia="Calibri" w:hAnsi="Calibri" w:cs="Times New Roman"/>
          <w:b/>
          <w:u w:val="single"/>
        </w:rPr>
      </w:pPr>
      <w:r>
        <w:rPr>
          <w:rFonts w:ascii="Calibri" w:eastAsia="Calibri" w:hAnsi="Calibri" w:cs="Times New Roman"/>
          <w:b/>
          <w:u w:val="single"/>
        </w:rPr>
        <w:t>Law Enforcement Contract</w:t>
      </w:r>
    </w:p>
    <w:p w14:paraId="0ED5D02A" w14:textId="7F81C0EE" w:rsidR="00CF0AB9" w:rsidRDefault="00CF0AB9" w:rsidP="00CF0AB9">
      <w:pPr>
        <w:spacing w:after="0" w:line="240" w:lineRule="auto"/>
        <w:rPr>
          <w:rFonts w:ascii="Calibri" w:eastAsia="Calibri" w:hAnsi="Calibri" w:cs="Times New Roman"/>
        </w:rPr>
      </w:pPr>
      <w:r>
        <w:rPr>
          <w:rFonts w:ascii="Calibri" w:eastAsia="Calibri" w:hAnsi="Calibri" w:cs="Times New Roman"/>
        </w:rPr>
        <w:t xml:space="preserve">Chief </w:t>
      </w:r>
      <w:r w:rsidR="00D058FE">
        <w:rPr>
          <w:rFonts w:ascii="Calibri" w:eastAsia="Calibri" w:hAnsi="Calibri" w:cs="Times New Roman"/>
        </w:rPr>
        <w:t>Wisinger</w:t>
      </w:r>
      <w:r>
        <w:rPr>
          <w:rFonts w:ascii="Calibri" w:eastAsia="Calibri" w:hAnsi="Calibri" w:cs="Times New Roman"/>
        </w:rPr>
        <w:t xml:space="preserve"> informed the Commission that </w:t>
      </w:r>
      <w:r w:rsidR="004E5A4F">
        <w:rPr>
          <w:rFonts w:ascii="Calibri" w:eastAsia="Calibri" w:hAnsi="Calibri" w:cs="Times New Roman"/>
        </w:rPr>
        <w:t xml:space="preserve">Sheriff Carver felt that the Law enforcement contract was going well </w:t>
      </w:r>
      <w:r w:rsidR="00E81F52">
        <w:rPr>
          <w:rFonts w:ascii="Calibri" w:eastAsia="Calibri" w:hAnsi="Calibri" w:cs="Times New Roman"/>
        </w:rPr>
        <w:t xml:space="preserve">but would prefer to contract a year at a time so it’s easier for him to figure his budget.  The Commission expressed that they would </w:t>
      </w:r>
      <w:proofErr w:type="gramStart"/>
      <w:r w:rsidR="00E81F52">
        <w:rPr>
          <w:rFonts w:ascii="Calibri" w:eastAsia="Calibri" w:hAnsi="Calibri" w:cs="Times New Roman"/>
        </w:rPr>
        <w:t>be in agreement</w:t>
      </w:r>
      <w:proofErr w:type="gramEnd"/>
      <w:r w:rsidR="00E81F52">
        <w:rPr>
          <w:rFonts w:ascii="Calibri" w:eastAsia="Calibri" w:hAnsi="Calibri" w:cs="Times New Roman"/>
        </w:rPr>
        <w:t xml:space="preserve"> with that.</w:t>
      </w:r>
    </w:p>
    <w:p w14:paraId="2FD36D49" w14:textId="2C404364" w:rsidR="009D39B4" w:rsidRDefault="009D39B4" w:rsidP="00CF0AB9">
      <w:pPr>
        <w:spacing w:after="0" w:line="240" w:lineRule="auto"/>
        <w:rPr>
          <w:rFonts w:ascii="Calibri" w:eastAsia="Calibri" w:hAnsi="Calibri" w:cs="Times New Roman"/>
          <w:b/>
          <w:bCs/>
          <w:u w:val="single"/>
        </w:rPr>
      </w:pPr>
      <w:r>
        <w:rPr>
          <w:rFonts w:ascii="Calibri" w:eastAsia="Calibri" w:hAnsi="Calibri" w:cs="Times New Roman"/>
          <w:b/>
          <w:bCs/>
          <w:u w:val="single"/>
        </w:rPr>
        <w:t>Grant Opportunities</w:t>
      </w:r>
    </w:p>
    <w:p w14:paraId="1E059F55" w14:textId="61DF7844" w:rsidR="008731D0" w:rsidRDefault="009D39B4" w:rsidP="00CF0AB9">
      <w:pPr>
        <w:spacing w:after="0" w:line="240" w:lineRule="auto"/>
        <w:rPr>
          <w:rFonts w:ascii="Calibri" w:eastAsia="Calibri" w:hAnsi="Calibri" w:cs="Times New Roman"/>
        </w:rPr>
      </w:pPr>
      <w:r>
        <w:rPr>
          <w:rFonts w:ascii="Calibri" w:eastAsia="Calibri" w:hAnsi="Calibri" w:cs="Times New Roman"/>
        </w:rPr>
        <w:t>Karl Pratt entered the meeting at 7:34 p.m. to discuss a couple of grants he would like to apply fo</w:t>
      </w:r>
      <w:r w:rsidR="00A026DA">
        <w:rPr>
          <w:rFonts w:ascii="Calibri" w:eastAsia="Calibri" w:hAnsi="Calibri" w:cs="Times New Roman"/>
        </w:rPr>
        <w:t>r</w:t>
      </w:r>
      <w:r>
        <w:rPr>
          <w:rFonts w:ascii="Calibri" w:eastAsia="Calibri" w:hAnsi="Calibri" w:cs="Times New Roman"/>
        </w:rPr>
        <w:t xml:space="preserve">.  The Rural Champion grant through </w:t>
      </w:r>
      <w:r w:rsidR="00EF5D96">
        <w:rPr>
          <w:rFonts w:ascii="Calibri" w:eastAsia="Calibri" w:hAnsi="Calibri" w:cs="Times New Roman"/>
        </w:rPr>
        <w:t>the Kansas</w:t>
      </w:r>
      <w:r w:rsidR="00A026DA">
        <w:rPr>
          <w:rFonts w:ascii="Calibri" w:eastAsia="Calibri" w:hAnsi="Calibri" w:cs="Times New Roman"/>
        </w:rPr>
        <w:t xml:space="preserve"> State</w:t>
      </w:r>
      <w:r w:rsidR="00EF5D96">
        <w:rPr>
          <w:rFonts w:ascii="Calibri" w:eastAsia="Calibri" w:hAnsi="Calibri" w:cs="Times New Roman"/>
        </w:rPr>
        <w:t xml:space="preserve"> Office of Rural Prosperity is a grant where communities </w:t>
      </w:r>
      <w:r w:rsidR="00EF5D96">
        <w:rPr>
          <w:rFonts w:ascii="Calibri" w:eastAsia="Calibri" w:hAnsi="Calibri" w:cs="Times New Roman"/>
        </w:rPr>
        <w:lastRenderedPageBreak/>
        <w:t>can select a project that they would like to work on, they would then determine a “champion”, an individual to spearhead the project.  The grant</w:t>
      </w:r>
      <w:r w:rsidR="007227D7">
        <w:rPr>
          <w:rFonts w:ascii="Calibri" w:eastAsia="Calibri" w:hAnsi="Calibri" w:cs="Times New Roman"/>
        </w:rPr>
        <w:t>, which would be approximately $20,000,</w:t>
      </w:r>
      <w:r>
        <w:rPr>
          <w:rFonts w:ascii="Calibri" w:eastAsia="Calibri" w:hAnsi="Calibri" w:cs="Times New Roman"/>
        </w:rPr>
        <w:t xml:space="preserve"> </w:t>
      </w:r>
    </w:p>
    <w:p w14:paraId="15E3291A" w14:textId="6769D61F" w:rsidR="009D39B4" w:rsidRPr="009D39B4" w:rsidRDefault="009D39B4" w:rsidP="00CF0AB9">
      <w:pPr>
        <w:spacing w:after="0" w:line="240" w:lineRule="auto"/>
        <w:rPr>
          <w:rFonts w:ascii="Calibri" w:eastAsia="Calibri" w:hAnsi="Calibri" w:cs="Times New Roman"/>
        </w:rPr>
      </w:pPr>
      <w:r>
        <w:rPr>
          <w:rFonts w:ascii="Calibri" w:eastAsia="Calibri" w:hAnsi="Calibri" w:cs="Times New Roman"/>
        </w:rPr>
        <w:t>w</w:t>
      </w:r>
      <w:r w:rsidR="00EF5D96">
        <w:rPr>
          <w:rFonts w:ascii="Calibri" w:eastAsia="Calibri" w:hAnsi="Calibri" w:cs="Times New Roman"/>
        </w:rPr>
        <w:t>ould</w:t>
      </w:r>
      <w:r>
        <w:rPr>
          <w:rFonts w:ascii="Calibri" w:eastAsia="Calibri" w:hAnsi="Calibri" w:cs="Times New Roman"/>
        </w:rPr>
        <w:t xml:space="preserve"> provide funding to pay </w:t>
      </w:r>
      <w:r w:rsidR="00EF5D96">
        <w:rPr>
          <w:rFonts w:ascii="Calibri" w:eastAsia="Calibri" w:hAnsi="Calibri" w:cs="Times New Roman"/>
        </w:rPr>
        <w:t xml:space="preserve">this </w:t>
      </w:r>
      <w:r w:rsidR="0050666E">
        <w:rPr>
          <w:rFonts w:ascii="Calibri" w:eastAsia="Calibri" w:hAnsi="Calibri" w:cs="Times New Roman"/>
        </w:rPr>
        <w:t>individual’s</w:t>
      </w:r>
      <w:r w:rsidR="00EF5D96">
        <w:rPr>
          <w:rFonts w:ascii="Calibri" w:eastAsia="Calibri" w:hAnsi="Calibri" w:cs="Times New Roman"/>
        </w:rPr>
        <w:t xml:space="preserve"> part</w:t>
      </w:r>
      <w:r>
        <w:rPr>
          <w:rFonts w:ascii="Calibri" w:eastAsia="Calibri" w:hAnsi="Calibri" w:cs="Times New Roman"/>
        </w:rPr>
        <w:t xml:space="preserve"> tim</w:t>
      </w:r>
      <w:r w:rsidR="00EF5D96">
        <w:rPr>
          <w:rFonts w:ascii="Calibri" w:eastAsia="Calibri" w:hAnsi="Calibri" w:cs="Times New Roman"/>
        </w:rPr>
        <w:t>e</w:t>
      </w:r>
      <w:r w:rsidR="00961233">
        <w:rPr>
          <w:rFonts w:ascii="Calibri" w:eastAsia="Calibri" w:hAnsi="Calibri" w:cs="Times New Roman"/>
        </w:rPr>
        <w:t xml:space="preserve"> wages</w:t>
      </w:r>
      <w:r w:rsidR="00EF5D96">
        <w:rPr>
          <w:rFonts w:ascii="Calibri" w:eastAsia="Calibri" w:hAnsi="Calibri" w:cs="Times New Roman"/>
        </w:rPr>
        <w:t xml:space="preserve">.  The Sheridan County Community Foundation discussed doing some pool park improvements with this grant. </w:t>
      </w:r>
      <w:r w:rsidR="007227D7">
        <w:rPr>
          <w:rFonts w:ascii="Calibri" w:eastAsia="Calibri" w:hAnsi="Calibri" w:cs="Times New Roman"/>
        </w:rPr>
        <w:t xml:space="preserve"> The City gave their approval for Karl to </w:t>
      </w:r>
      <w:r w:rsidR="004633A3">
        <w:rPr>
          <w:rFonts w:ascii="Calibri" w:eastAsia="Calibri" w:hAnsi="Calibri" w:cs="Times New Roman"/>
        </w:rPr>
        <w:t>apply</w:t>
      </w:r>
      <w:r w:rsidR="007227D7">
        <w:rPr>
          <w:rFonts w:ascii="Calibri" w:eastAsia="Calibri" w:hAnsi="Calibri" w:cs="Times New Roman"/>
        </w:rPr>
        <w:t xml:space="preserve"> through the City.</w:t>
      </w:r>
      <w:r w:rsidR="003F0D07">
        <w:rPr>
          <w:rFonts w:ascii="Calibri" w:eastAsia="Calibri" w:hAnsi="Calibri" w:cs="Times New Roman"/>
        </w:rPr>
        <w:t xml:space="preserve">  Karl also discussed the Strategic Economic Expansion and Development (SEED) grant which is a state grant in which communities can apply for up to $50,000 for funding to help with childcare, senior programs, equipment and supplies, beautification, libraries, etc.  Karl stated that he has a proposal put together to share with the County Commission at their next meeting to see if </w:t>
      </w:r>
      <w:r w:rsidR="00F9110E">
        <w:rPr>
          <w:rFonts w:ascii="Calibri" w:eastAsia="Calibri" w:hAnsi="Calibri" w:cs="Times New Roman"/>
        </w:rPr>
        <w:t xml:space="preserve">they would agree to apply for that grant.  Pratt exited at 7:54 p.m.  </w:t>
      </w:r>
    </w:p>
    <w:p w14:paraId="5DF7CDC6" w14:textId="77777777" w:rsidR="00E81F52" w:rsidRPr="00E81F52" w:rsidRDefault="00E81F52" w:rsidP="00E81F52">
      <w:pPr>
        <w:spacing w:after="0" w:line="240" w:lineRule="auto"/>
        <w:rPr>
          <w:b/>
          <w:u w:val="single"/>
        </w:rPr>
      </w:pPr>
      <w:r w:rsidRPr="00E81F52">
        <w:rPr>
          <w:b/>
          <w:u w:val="single"/>
        </w:rPr>
        <w:t>Mower bid</w:t>
      </w:r>
    </w:p>
    <w:p w14:paraId="6A6C2694" w14:textId="7FABDC3F" w:rsidR="0080533D" w:rsidRDefault="00E81F52" w:rsidP="00E81F52">
      <w:pPr>
        <w:spacing w:after="0" w:line="240" w:lineRule="auto"/>
        <w:rPr>
          <w:rFonts w:ascii="Calibri" w:eastAsia="Times New Roman" w:hAnsi="Calibri" w:cs="Times New Roman"/>
        </w:rPr>
      </w:pPr>
      <w:r w:rsidRPr="00E81F52">
        <w:rPr>
          <w:rFonts w:ascii="Calibri" w:eastAsia="Times New Roman" w:hAnsi="Calibri" w:cs="Times New Roman"/>
        </w:rPr>
        <w:t>A</w:t>
      </w:r>
      <w:r w:rsidR="0080533D">
        <w:rPr>
          <w:rFonts w:ascii="Calibri" w:eastAsia="Times New Roman" w:hAnsi="Calibri" w:cs="Times New Roman"/>
        </w:rPr>
        <w:t xml:space="preserve">rmknecht informed </w:t>
      </w:r>
      <w:r w:rsidR="0017361A">
        <w:rPr>
          <w:rFonts w:ascii="Calibri" w:eastAsia="Times New Roman" w:hAnsi="Calibri" w:cs="Times New Roman"/>
        </w:rPr>
        <w:t xml:space="preserve">the Commission </w:t>
      </w:r>
      <w:r w:rsidR="0080533D">
        <w:rPr>
          <w:rFonts w:ascii="Calibri" w:eastAsia="Times New Roman" w:hAnsi="Calibri" w:cs="Times New Roman"/>
        </w:rPr>
        <w:t>th</w:t>
      </w:r>
      <w:r w:rsidR="0017361A">
        <w:rPr>
          <w:rFonts w:ascii="Calibri" w:eastAsia="Times New Roman" w:hAnsi="Calibri" w:cs="Times New Roman"/>
        </w:rPr>
        <w:t xml:space="preserve">at Jason Schippers with B.T.I. contacted him to let him know that he could order mowers now, but there was still no guarantee that he could get one.  </w:t>
      </w:r>
      <w:r w:rsidR="00322925">
        <w:rPr>
          <w:rFonts w:ascii="Calibri" w:eastAsia="Times New Roman" w:hAnsi="Calibri" w:cs="Times New Roman"/>
        </w:rPr>
        <w:t>The price for a</w:t>
      </w:r>
      <w:r w:rsidR="0017361A">
        <w:rPr>
          <w:rFonts w:ascii="Calibri" w:eastAsia="Times New Roman" w:hAnsi="Calibri" w:cs="Times New Roman"/>
        </w:rPr>
        <w:t xml:space="preserve"> new John Deere mower</w:t>
      </w:r>
      <w:r w:rsidR="00B75258">
        <w:rPr>
          <w:rFonts w:ascii="Calibri" w:eastAsia="Times New Roman" w:hAnsi="Calibri" w:cs="Times New Roman"/>
        </w:rPr>
        <w:t xml:space="preserve"> with trade in</w:t>
      </w:r>
      <w:r w:rsidR="0080533D">
        <w:rPr>
          <w:rFonts w:ascii="Calibri" w:eastAsia="Times New Roman" w:hAnsi="Calibri" w:cs="Times New Roman"/>
        </w:rPr>
        <w:t xml:space="preserve"> </w:t>
      </w:r>
      <w:r w:rsidR="00322925">
        <w:rPr>
          <w:rFonts w:ascii="Calibri" w:eastAsia="Times New Roman" w:hAnsi="Calibri" w:cs="Times New Roman"/>
        </w:rPr>
        <w:t>was</w:t>
      </w:r>
      <w:r w:rsidR="0080533D">
        <w:rPr>
          <w:rFonts w:ascii="Calibri" w:eastAsia="Times New Roman" w:hAnsi="Calibri" w:cs="Times New Roman"/>
        </w:rPr>
        <w:t xml:space="preserve"> $12,578.85</w:t>
      </w:r>
      <w:r w:rsidRPr="00E81F52">
        <w:rPr>
          <w:rFonts w:ascii="Calibri" w:eastAsia="Times New Roman" w:hAnsi="Calibri" w:cs="Times New Roman"/>
        </w:rPr>
        <w:t xml:space="preserve">. </w:t>
      </w:r>
      <w:r w:rsidR="0080533D">
        <w:rPr>
          <w:rFonts w:ascii="Calibri" w:eastAsia="Times New Roman" w:hAnsi="Calibri" w:cs="Times New Roman"/>
        </w:rPr>
        <w:t xml:space="preserve"> The amount </w:t>
      </w:r>
      <w:r w:rsidR="0017361A">
        <w:rPr>
          <w:rFonts w:ascii="Calibri" w:eastAsia="Times New Roman" w:hAnsi="Calibri" w:cs="Times New Roman"/>
        </w:rPr>
        <w:t>given for</w:t>
      </w:r>
      <w:r w:rsidR="0080533D">
        <w:rPr>
          <w:rFonts w:ascii="Calibri" w:eastAsia="Times New Roman" w:hAnsi="Calibri" w:cs="Times New Roman"/>
        </w:rPr>
        <w:t xml:space="preserve"> </w:t>
      </w:r>
      <w:r w:rsidR="00B75258">
        <w:rPr>
          <w:rFonts w:ascii="Calibri" w:eastAsia="Times New Roman" w:hAnsi="Calibri" w:cs="Times New Roman"/>
        </w:rPr>
        <w:t xml:space="preserve">the </w:t>
      </w:r>
      <w:r w:rsidR="0080533D">
        <w:rPr>
          <w:rFonts w:ascii="Calibri" w:eastAsia="Times New Roman" w:hAnsi="Calibri" w:cs="Times New Roman"/>
        </w:rPr>
        <w:t>trade-in would be $11,000</w:t>
      </w:r>
      <w:r w:rsidR="00322925">
        <w:rPr>
          <w:rFonts w:ascii="Calibri" w:eastAsia="Times New Roman" w:hAnsi="Calibri" w:cs="Times New Roman"/>
        </w:rPr>
        <w:t>.00</w:t>
      </w:r>
      <w:r w:rsidRPr="00E81F52">
        <w:rPr>
          <w:rFonts w:ascii="Calibri" w:eastAsia="Times New Roman" w:hAnsi="Calibri" w:cs="Times New Roman"/>
        </w:rPr>
        <w:t xml:space="preserve">.  Mayor Zerr made a motion to purchase the new mower with trade.  </w:t>
      </w:r>
      <w:r w:rsidRPr="00E81F52">
        <w:rPr>
          <w:rFonts w:ascii="Calibri" w:eastAsia="Calibri" w:hAnsi="Calibri" w:cs="Times New Roman"/>
        </w:rPr>
        <w:t>Schoendaler</w:t>
      </w:r>
      <w:r w:rsidRPr="00E81F52">
        <w:rPr>
          <w:rFonts w:ascii="Calibri" w:eastAsia="Times New Roman" w:hAnsi="Calibri" w:cs="Times New Roman"/>
        </w:rPr>
        <w:t xml:space="preserve"> seconded the motion.  </w:t>
      </w:r>
      <w:r w:rsidR="0017361A">
        <w:rPr>
          <w:rFonts w:ascii="Calibri" w:eastAsia="Times New Roman" w:hAnsi="Calibri" w:cs="Times New Roman"/>
        </w:rPr>
        <w:t>Armknecht</w:t>
      </w:r>
      <w:r w:rsidR="0080533D">
        <w:rPr>
          <w:rFonts w:ascii="Calibri" w:eastAsia="Times New Roman" w:hAnsi="Calibri" w:cs="Times New Roman"/>
        </w:rPr>
        <w:t xml:space="preserve"> also mentioned that he</w:t>
      </w:r>
      <w:r w:rsidR="00322925">
        <w:rPr>
          <w:rFonts w:ascii="Calibri" w:eastAsia="Times New Roman" w:hAnsi="Calibri" w:cs="Times New Roman"/>
        </w:rPr>
        <w:t xml:space="preserve">’s been having issues with the loader again and </w:t>
      </w:r>
      <w:r w:rsidR="0080533D">
        <w:rPr>
          <w:rFonts w:ascii="Calibri" w:eastAsia="Times New Roman" w:hAnsi="Calibri" w:cs="Times New Roman"/>
        </w:rPr>
        <w:t>would like to see about getting a new loader by 2027.</w:t>
      </w:r>
      <w:r w:rsidR="00B75258">
        <w:rPr>
          <w:rFonts w:ascii="Calibri" w:eastAsia="Times New Roman" w:hAnsi="Calibri" w:cs="Times New Roman"/>
        </w:rPr>
        <w:t xml:space="preserve">  The loader would be 30 years old at that time.</w:t>
      </w:r>
    </w:p>
    <w:p w14:paraId="6DBF4BDF" w14:textId="5ECE9695" w:rsidR="0080533D" w:rsidRDefault="0080533D" w:rsidP="00E81F52">
      <w:pPr>
        <w:spacing w:after="0" w:line="240" w:lineRule="auto"/>
        <w:rPr>
          <w:rFonts w:ascii="Calibri" w:eastAsia="Times New Roman" w:hAnsi="Calibri" w:cs="Times New Roman"/>
        </w:rPr>
      </w:pPr>
    </w:p>
    <w:p w14:paraId="3673B39D" w14:textId="258235B2" w:rsidR="0080533D" w:rsidRDefault="0080533D" w:rsidP="00E81F52">
      <w:pPr>
        <w:spacing w:after="0" w:line="240" w:lineRule="auto"/>
        <w:rPr>
          <w:rFonts w:ascii="Calibri" w:eastAsia="Times New Roman" w:hAnsi="Calibri" w:cs="Times New Roman"/>
        </w:rPr>
      </w:pPr>
      <w:r>
        <w:rPr>
          <w:rFonts w:ascii="Calibri" w:eastAsia="Times New Roman" w:hAnsi="Calibri" w:cs="Times New Roman"/>
        </w:rPr>
        <w:t xml:space="preserve">At 8:08 p.m., Sheriff Carver entered the meeting.  </w:t>
      </w:r>
      <w:r w:rsidR="00EA1EB4">
        <w:rPr>
          <w:rFonts w:ascii="Calibri" w:eastAsia="Times New Roman" w:hAnsi="Calibri" w:cs="Times New Roman"/>
        </w:rPr>
        <w:t xml:space="preserve">He wanted to let the Commission know that things were working </w:t>
      </w:r>
      <w:proofErr w:type="gramStart"/>
      <w:r w:rsidR="00EA1EB4">
        <w:rPr>
          <w:rFonts w:ascii="Calibri" w:eastAsia="Times New Roman" w:hAnsi="Calibri" w:cs="Times New Roman"/>
        </w:rPr>
        <w:t>really well</w:t>
      </w:r>
      <w:proofErr w:type="gramEnd"/>
      <w:r w:rsidR="00EA1EB4">
        <w:rPr>
          <w:rFonts w:ascii="Calibri" w:eastAsia="Times New Roman" w:hAnsi="Calibri" w:cs="Times New Roman"/>
        </w:rPr>
        <w:t xml:space="preserve"> with the law enforcement contract between the County and the City.  He also wanted to mention that the Sheriff’s office would be doing stricter enforcement and giving warning on no seatbelts, no turn signals, cracked windshields, etc.  </w:t>
      </w:r>
      <w:r w:rsidR="00767624">
        <w:rPr>
          <w:rFonts w:ascii="Calibri" w:eastAsia="Times New Roman" w:hAnsi="Calibri" w:cs="Times New Roman"/>
        </w:rPr>
        <w:t>Sheriff Carver stated that he would be posting a notice on Facebook.  He informed the Commission that K9 Dak had to be retired due to health issues</w:t>
      </w:r>
      <w:r w:rsidR="001B55B5">
        <w:rPr>
          <w:rFonts w:ascii="Calibri" w:eastAsia="Times New Roman" w:hAnsi="Calibri" w:cs="Times New Roman"/>
        </w:rPr>
        <w:t>.  The County Commission approved the purchase of another K9</w:t>
      </w:r>
      <w:r w:rsidR="003B5AD0">
        <w:rPr>
          <w:rFonts w:ascii="Calibri" w:eastAsia="Times New Roman" w:hAnsi="Calibri" w:cs="Times New Roman"/>
        </w:rPr>
        <w:t xml:space="preserve">.  </w:t>
      </w:r>
      <w:r w:rsidR="001B55B5">
        <w:rPr>
          <w:rFonts w:ascii="Calibri" w:eastAsia="Times New Roman" w:hAnsi="Calibri" w:cs="Times New Roman"/>
        </w:rPr>
        <w:t>Dak will remain with Officer Babcock.</w:t>
      </w:r>
      <w:r w:rsidR="00767624">
        <w:rPr>
          <w:rFonts w:ascii="Calibri" w:eastAsia="Times New Roman" w:hAnsi="Calibri" w:cs="Times New Roman"/>
        </w:rPr>
        <w:t xml:space="preserve"> </w:t>
      </w:r>
      <w:r w:rsidR="001B55B5">
        <w:rPr>
          <w:rFonts w:ascii="Calibri" w:eastAsia="Times New Roman" w:hAnsi="Calibri" w:cs="Times New Roman"/>
        </w:rPr>
        <w:t xml:space="preserve"> </w:t>
      </w:r>
      <w:r w:rsidR="00767624">
        <w:rPr>
          <w:rFonts w:ascii="Calibri" w:eastAsia="Times New Roman" w:hAnsi="Calibri" w:cs="Times New Roman"/>
        </w:rPr>
        <w:t xml:space="preserve">Carver exited at 8:18 p.m. </w:t>
      </w:r>
    </w:p>
    <w:p w14:paraId="61191FFE" w14:textId="77777777" w:rsidR="003B5AD0" w:rsidRDefault="003B5AD0" w:rsidP="00E81F52">
      <w:pPr>
        <w:spacing w:after="0" w:line="240" w:lineRule="auto"/>
        <w:rPr>
          <w:rFonts w:ascii="Calibri" w:eastAsia="Calibri" w:hAnsi="Calibri" w:cs="Times New Roman"/>
          <w:b/>
          <w:u w:val="single"/>
        </w:rPr>
      </w:pPr>
    </w:p>
    <w:p w14:paraId="4FC80E88" w14:textId="2349CBB8" w:rsidR="00CF0AB9" w:rsidRPr="00D33EB2" w:rsidRDefault="00CF0AB9" w:rsidP="00E81F52">
      <w:pPr>
        <w:spacing w:after="0" w:line="240" w:lineRule="auto"/>
        <w:rPr>
          <w:rFonts w:ascii="Calibri" w:eastAsia="Calibri" w:hAnsi="Calibri" w:cs="Times New Roman"/>
          <w:b/>
          <w:u w:val="single"/>
        </w:rPr>
      </w:pPr>
      <w:r w:rsidRPr="00D33EB2">
        <w:rPr>
          <w:rFonts w:ascii="Calibri" w:eastAsia="Calibri" w:hAnsi="Calibri" w:cs="Times New Roman"/>
          <w:b/>
          <w:u w:val="single"/>
        </w:rPr>
        <w:t>Warrants</w:t>
      </w:r>
    </w:p>
    <w:p w14:paraId="48E267B9" w14:textId="77777777" w:rsidR="00CF0AB9" w:rsidRPr="00D33EB2" w:rsidRDefault="00CF0AB9" w:rsidP="00CF0AB9">
      <w:pPr>
        <w:spacing w:after="0" w:line="240" w:lineRule="auto"/>
        <w:rPr>
          <w:rFonts w:ascii="Calibri" w:eastAsia="Calibri" w:hAnsi="Calibri" w:cs="Times New Roman"/>
        </w:rPr>
      </w:pPr>
      <w:r w:rsidRPr="00D33EB2">
        <w:rPr>
          <w:rFonts w:ascii="Calibri" w:eastAsia="Calibri" w:hAnsi="Calibri" w:cs="Times New Roman"/>
        </w:rPr>
        <w:t xml:space="preserve">The warrants and overtime for the month of </w:t>
      </w:r>
      <w:r>
        <w:rPr>
          <w:rFonts w:ascii="Calibri" w:eastAsia="Calibri" w:hAnsi="Calibri" w:cs="Times New Roman"/>
        </w:rPr>
        <w:t xml:space="preserve">August </w:t>
      </w:r>
      <w:r w:rsidRPr="00D33EB2">
        <w:rPr>
          <w:rFonts w:ascii="Calibri" w:eastAsia="Calibri" w:hAnsi="Calibri" w:cs="Times New Roman"/>
        </w:rPr>
        <w:t>were reviewed, approved, and signed by the Commissioners.</w:t>
      </w:r>
    </w:p>
    <w:p w14:paraId="30B208C3" w14:textId="77777777" w:rsidR="00CF0AB9" w:rsidRPr="00D33EB2" w:rsidRDefault="00CF0AB9" w:rsidP="00CF0AB9">
      <w:pPr>
        <w:spacing w:after="0" w:line="240" w:lineRule="auto"/>
        <w:rPr>
          <w:rFonts w:ascii="Calibri" w:eastAsia="Calibri" w:hAnsi="Calibri" w:cs="Times New Roman"/>
          <w:b/>
          <w:u w:val="single"/>
        </w:rPr>
      </w:pPr>
      <w:r w:rsidRPr="00D33EB2">
        <w:rPr>
          <w:rFonts w:ascii="Calibri" w:eastAsia="Calibri" w:hAnsi="Calibri" w:cs="Times New Roman"/>
          <w:b/>
          <w:u w:val="single"/>
        </w:rPr>
        <w:t>Adjournment</w:t>
      </w:r>
    </w:p>
    <w:p w14:paraId="3906F18A" w14:textId="77777777" w:rsidR="00CF0AB9" w:rsidRPr="00D33EB2" w:rsidRDefault="00CF0AB9" w:rsidP="00CF0AB9">
      <w:pPr>
        <w:spacing w:after="0" w:line="240" w:lineRule="auto"/>
        <w:rPr>
          <w:rFonts w:ascii="Calibri" w:eastAsia="Calibri" w:hAnsi="Calibri" w:cs="Times New Roman"/>
        </w:rPr>
      </w:pPr>
      <w:r w:rsidRPr="00D33EB2">
        <w:rPr>
          <w:rFonts w:ascii="Calibri" w:eastAsia="Calibri" w:hAnsi="Calibri" w:cs="Times New Roman"/>
        </w:rPr>
        <w:t xml:space="preserve">With no further business, </w:t>
      </w:r>
      <w:r>
        <w:rPr>
          <w:rFonts w:ascii="Calibri" w:eastAsia="Calibri" w:hAnsi="Calibri" w:cs="Times New Roman"/>
          <w:bCs/>
        </w:rPr>
        <w:t xml:space="preserve">Mayor Zerr </w:t>
      </w:r>
      <w:r w:rsidRPr="00D33EB2">
        <w:rPr>
          <w:rFonts w:ascii="Calibri" w:eastAsia="Calibri" w:hAnsi="Calibri" w:cs="Times New Roman"/>
        </w:rPr>
        <w:t>made a motion to adjourn.</w:t>
      </w:r>
      <w:r>
        <w:rPr>
          <w:rFonts w:ascii="Calibri" w:eastAsia="Calibri" w:hAnsi="Calibri" w:cs="Times New Roman"/>
        </w:rPr>
        <w:t xml:space="preserve">  Schoendaler</w:t>
      </w:r>
      <w:r w:rsidRPr="00D33EB2">
        <w:rPr>
          <w:rFonts w:ascii="Calibri" w:eastAsia="Calibri" w:hAnsi="Calibri" w:cs="Times New Roman"/>
        </w:rPr>
        <w:t xml:space="preserve"> seconded the motion.  Motion carrie</w:t>
      </w:r>
      <w:r>
        <w:rPr>
          <w:rFonts w:ascii="Calibri" w:eastAsia="Calibri" w:hAnsi="Calibri" w:cs="Times New Roman"/>
        </w:rPr>
        <w:t>d 3</w:t>
      </w:r>
      <w:r w:rsidRPr="00D33EB2">
        <w:rPr>
          <w:rFonts w:ascii="Calibri" w:eastAsia="Calibri" w:hAnsi="Calibri" w:cs="Times New Roman"/>
        </w:rPr>
        <w:t>-0.</w:t>
      </w:r>
    </w:p>
    <w:p w14:paraId="5A6D06A9" w14:textId="77777777" w:rsidR="00CF0AB9" w:rsidRDefault="00CF0AB9" w:rsidP="00CF0AB9">
      <w:pPr>
        <w:spacing w:after="0" w:line="240" w:lineRule="auto"/>
        <w:rPr>
          <w:rFonts w:ascii="Calibri" w:eastAsia="Calibri" w:hAnsi="Calibri" w:cs="Times New Roman"/>
        </w:rPr>
      </w:pPr>
    </w:p>
    <w:p w14:paraId="23A55ED5" w14:textId="77777777"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1A33D844" w14:textId="77777777"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51FC55BC" w14:textId="77777777"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ab/>
      </w:r>
    </w:p>
    <w:p w14:paraId="5871ED81" w14:textId="77777777"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25B15065" w14:textId="77777777" w:rsidR="00CF0AB9" w:rsidRPr="00BA3496" w:rsidRDefault="00CF0AB9" w:rsidP="00CF0AB9">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1E660710" w14:textId="77777777" w:rsidR="00CF0AB9" w:rsidRPr="00BA3496" w:rsidRDefault="00CF0AB9" w:rsidP="00CF0AB9">
      <w:pPr>
        <w:spacing w:after="0" w:line="240" w:lineRule="auto"/>
        <w:rPr>
          <w:rFonts w:ascii="Calibri" w:eastAsia="Calibri" w:hAnsi="Calibri" w:cs="Times New Roman"/>
        </w:rPr>
      </w:pPr>
    </w:p>
    <w:p w14:paraId="4B29B885" w14:textId="77777777" w:rsidR="00CF0AB9" w:rsidRPr="00BA3496" w:rsidRDefault="00CF0AB9" w:rsidP="00CF0AB9">
      <w:pPr>
        <w:spacing w:after="0" w:line="240" w:lineRule="auto"/>
        <w:ind w:left="5040"/>
        <w:rPr>
          <w:rFonts w:ascii="Calibri" w:eastAsia="Calibri" w:hAnsi="Calibri" w:cs="Times New Roman"/>
        </w:rPr>
      </w:pPr>
      <w:r w:rsidRPr="00BA3496">
        <w:rPr>
          <w:rFonts w:ascii="Calibri" w:eastAsia="Calibri" w:hAnsi="Calibri" w:cs="Times New Roman"/>
        </w:rPr>
        <w:t>_______________________________________</w:t>
      </w:r>
    </w:p>
    <w:p w14:paraId="1A9899A4" w14:textId="77777777" w:rsidR="00CF0AB9" w:rsidRDefault="00CF0AB9" w:rsidP="00CF0AB9">
      <w:pPr>
        <w:spacing w:after="0" w:line="240" w:lineRule="auto"/>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Kevin Schoendaler</w:t>
      </w:r>
      <w:r w:rsidRPr="00BA3496">
        <w:rPr>
          <w:rFonts w:ascii="Calibri" w:eastAsia="Calibri" w:hAnsi="Calibri" w:cs="Times New Roman"/>
        </w:rPr>
        <w:t>, Water Commissioner</w:t>
      </w:r>
    </w:p>
    <w:p w14:paraId="1A5E3E64" w14:textId="2C8C4697" w:rsidR="00A64C69" w:rsidRDefault="00A64C69"/>
    <w:p w14:paraId="1C7CD48B" w14:textId="7BF2891F" w:rsidR="00A64C69" w:rsidRDefault="00A64C69"/>
    <w:p w14:paraId="016B6749" w14:textId="10661DD6" w:rsidR="00A64C69" w:rsidRDefault="00A64C69"/>
    <w:sectPr w:rsidR="00A64C69" w:rsidSect="0096123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B9"/>
    <w:rsid w:val="00052467"/>
    <w:rsid w:val="00123CB0"/>
    <w:rsid w:val="00153CCD"/>
    <w:rsid w:val="0017361A"/>
    <w:rsid w:val="00197B86"/>
    <w:rsid w:val="001B55B5"/>
    <w:rsid w:val="001F5EE5"/>
    <w:rsid w:val="00257D2D"/>
    <w:rsid w:val="002754C5"/>
    <w:rsid w:val="002A0FB6"/>
    <w:rsid w:val="002C1F98"/>
    <w:rsid w:val="0030087F"/>
    <w:rsid w:val="00322925"/>
    <w:rsid w:val="00367962"/>
    <w:rsid w:val="003B5AD0"/>
    <w:rsid w:val="003F0D07"/>
    <w:rsid w:val="004633A3"/>
    <w:rsid w:val="004E5A4F"/>
    <w:rsid w:val="0050666E"/>
    <w:rsid w:val="00517228"/>
    <w:rsid w:val="00524AFB"/>
    <w:rsid w:val="006415DD"/>
    <w:rsid w:val="006841C0"/>
    <w:rsid w:val="007227D7"/>
    <w:rsid w:val="007304AD"/>
    <w:rsid w:val="00767624"/>
    <w:rsid w:val="00785F4D"/>
    <w:rsid w:val="007A00F0"/>
    <w:rsid w:val="0080533D"/>
    <w:rsid w:val="008731D0"/>
    <w:rsid w:val="008C5012"/>
    <w:rsid w:val="008E7E10"/>
    <w:rsid w:val="00911106"/>
    <w:rsid w:val="00917BB9"/>
    <w:rsid w:val="0092699C"/>
    <w:rsid w:val="00942B45"/>
    <w:rsid w:val="00961233"/>
    <w:rsid w:val="009A15F4"/>
    <w:rsid w:val="009C5960"/>
    <w:rsid w:val="009D39B4"/>
    <w:rsid w:val="00A026DA"/>
    <w:rsid w:val="00A212FD"/>
    <w:rsid w:val="00A64C69"/>
    <w:rsid w:val="00B31AC3"/>
    <w:rsid w:val="00B35E22"/>
    <w:rsid w:val="00B75258"/>
    <w:rsid w:val="00C67D7A"/>
    <w:rsid w:val="00CC6765"/>
    <w:rsid w:val="00CF0AB9"/>
    <w:rsid w:val="00CF3FC0"/>
    <w:rsid w:val="00CF72FE"/>
    <w:rsid w:val="00D058FE"/>
    <w:rsid w:val="00D13047"/>
    <w:rsid w:val="00DA7892"/>
    <w:rsid w:val="00DD3DE0"/>
    <w:rsid w:val="00E24B2B"/>
    <w:rsid w:val="00E42E0E"/>
    <w:rsid w:val="00E81F52"/>
    <w:rsid w:val="00EA1CAC"/>
    <w:rsid w:val="00EA1EB4"/>
    <w:rsid w:val="00EF5D96"/>
    <w:rsid w:val="00F2016E"/>
    <w:rsid w:val="00F22FE3"/>
    <w:rsid w:val="00F320A7"/>
    <w:rsid w:val="00F9110E"/>
    <w:rsid w:val="00F9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73E3"/>
  <w15:chartTrackingRefBased/>
  <w15:docId w15:val="{7BDBB236-C620-4D11-8BA4-B1C368D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AB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AD695-8546-4915-B667-30BD90CB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10061</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Hoxie Clerk</dc:creator>
  <cp:keywords/>
  <dc:description/>
  <cp:lastModifiedBy>Hoxie Clerk</cp:lastModifiedBy>
  <cp:revision>5</cp:revision>
  <cp:lastPrinted>2022-10-06T18:12:00Z</cp:lastPrinted>
  <dcterms:created xsi:type="dcterms:W3CDTF">2022-09-29T14:56:00Z</dcterms:created>
  <dcterms:modified xsi:type="dcterms:W3CDTF">2023-10-04T15:58:00Z</dcterms:modified>
</cp:coreProperties>
</file>